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711C" w14:textId="77777777" w:rsidR="00217E22" w:rsidRDefault="00217E22" w:rsidP="00217E22">
      <w:pPr>
        <w:jc w:val="center"/>
      </w:pPr>
    </w:p>
    <w:p w14:paraId="3FC9929C" w14:textId="69398EE9" w:rsidR="00DE1463" w:rsidRDefault="00217E22" w:rsidP="00217E22">
      <w:pPr>
        <w:jc w:val="center"/>
      </w:pPr>
      <w:r>
        <w:t>INFORMACJA</w:t>
      </w:r>
    </w:p>
    <w:p w14:paraId="11AFC5E0" w14:textId="3A0C4906" w:rsidR="00217E22" w:rsidRDefault="00217E22">
      <w:r>
        <w:t xml:space="preserve">Informujemy, że w związku z trwającą przebudową ul. Kościuszki oraz ronda J. Pawła II autobus podmiejski w kierunku ZSZ nie będzie się zatrzymywał na przystanku przy szpitalu na ul. Kościuszki. Zamiast tego będzie się zatrzymywał przy Szkole Podstawowej nr 2 na ul. Wronieckiej. </w:t>
      </w:r>
    </w:p>
    <w:p w14:paraId="13258460" w14:textId="77777777" w:rsidR="00217E22" w:rsidRDefault="00217E22"/>
    <w:p w14:paraId="30E16793" w14:textId="5841A3E6" w:rsidR="00217E22" w:rsidRDefault="00217E22">
      <w:r>
        <w:t xml:space="preserve">Miejski Zakład Komunalny </w:t>
      </w:r>
      <w:r>
        <w:br/>
        <w:t>ul. Browarna 6</w:t>
      </w:r>
      <w:r>
        <w:br/>
        <w:t>64-700 Czarnków</w:t>
      </w:r>
    </w:p>
    <w:sectPr w:rsidR="00217E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6B55F" w14:textId="77777777" w:rsidR="00B90E55" w:rsidRDefault="00B90E55" w:rsidP="00217E22">
      <w:pPr>
        <w:spacing w:after="0" w:line="240" w:lineRule="auto"/>
      </w:pPr>
      <w:r>
        <w:separator/>
      </w:r>
    </w:p>
  </w:endnote>
  <w:endnote w:type="continuationSeparator" w:id="0">
    <w:p w14:paraId="57F36000" w14:textId="77777777" w:rsidR="00B90E55" w:rsidRDefault="00B90E55" w:rsidP="0021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B2381" w14:textId="77777777" w:rsidR="00B90E55" w:rsidRDefault="00B90E55" w:rsidP="00217E22">
      <w:pPr>
        <w:spacing w:after="0" w:line="240" w:lineRule="auto"/>
      </w:pPr>
      <w:r>
        <w:separator/>
      </w:r>
    </w:p>
  </w:footnote>
  <w:footnote w:type="continuationSeparator" w:id="0">
    <w:p w14:paraId="30F92ACA" w14:textId="77777777" w:rsidR="00B90E55" w:rsidRDefault="00B90E55" w:rsidP="00217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32F6" w14:textId="494FEF24" w:rsidR="00217E22" w:rsidRDefault="00217E2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16E177" wp14:editId="0FD4609C">
          <wp:simplePos x="0" y="0"/>
          <wp:positionH relativeFrom="column">
            <wp:posOffset>0</wp:posOffset>
          </wp:positionH>
          <wp:positionV relativeFrom="topMargin">
            <wp:posOffset>448945</wp:posOffset>
          </wp:positionV>
          <wp:extent cx="1491342" cy="457200"/>
          <wp:effectExtent l="0" t="0" r="0" b="0"/>
          <wp:wrapNone/>
          <wp:docPr id="8523680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134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EAA062" w14:textId="77777777" w:rsidR="00217E22" w:rsidRDefault="00217E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22"/>
    <w:rsid w:val="00217E22"/>
    <w:rsid w:val="002C5661"/>
    <w:rsid w:val="0051525A"/>
    <w:rsid w:val="00B90E55"/>
    <w:rsid w:val="00DE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8AA8"/>
  <w15:chartTrackingRefBased/>
  <w15:docId w15:val="{63FA588F-EEEA-44B4-9737-95348325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7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1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E22"/>
  </w:style>
  <w:style w:type="paragraph" w:styleId="Stopka">
    <w:name w:val="footer"/>
    <w:basedOn w:val="Normalny"/>
    <w:link w:val="StopkaZnak"/>
    <w:uiPriority w:val="99"/>
    <w:unhideWhenUsed/>
    <w:rsid w:val="00217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300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Chodzyński</dc:creator>
  <cp:keywords/>
  <dc:description/>
  <cp:lastModifiedBy>Zbigniew Chodzyński</cp:lastModifiedBy>
  <cp:revision>1</cp:revision>
  <cp:lastPrinted>2026-08-31T05:43:00Z</cp:lastPrinted>
  <dcterms:created xsi:type="dcterms:W3CDTF">2026-08-31T05:39:00Z</dcterms:created>
  <dcterms:modified xsi:type="dcterms:W3CDTF">2026-08-31T05:49:00Z</dcterms:modified>
</cp:coreProperties>
</file>